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37" w:rsidRPr="006C49C7" w:rsidRDefault="004A5837" w:rsidP="004A583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49C7">
        <w:rPr>
          <w:rFonts w:ascii="Times New Roman" w:hAnsi="Times New Roman" w:cs="Times New Roman"/>
          <w:b/>
          <w:sz w:val="24"/>
          <w:szCs w:val="24"/>
        </w:rPr>
        <w:t>ATTACHMENT D: TCSG Annual Security Report Template</w:t>
      </w:r>
    </w:p>
    <w:p w:rsidR="004A5837" w:rsidRPr="006C49C7" w:rsidRDefault="004A5837" w:rsidP="004A58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9C7">
        <w:rPr>
          <w:rFonts w:ascii="Times New Roman" w:hAnsi="Times New Roman" w:cs="Times New Roman"/>
          <w:sz w:val="24"/>
          <w:szCs w:val="24"/>
        </w:rPr>
        <w:t>________ (Year) Annual Security Report</w:t>
      </w:r>
    </w:p>
    <w:p w:rsidR="004A5837" w:rsidRPr="006C49C7" w:rsidRDefault="004A5837" w:rsidP="004A58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49C7">
        <w:rPr>
          <w:rFonts w:ascii="Times New Roman" w:hAnsi="Times New Roman" w:cs="Times New Roman"/>
          <w:sz w:val="24"/>
          <w:szCs w:val="24"/>
        </w:rPr>
        <w:t>for</w:t>
      </w:r>
      <w:proofErr w:type="gramEnd"/>
    </w:p>
    <w:p w:rsidR="004A5837" w:rsidRPr="006C49C7" w:rsidRDefault="004A5837" w:rsidP="004A58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9C7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Pr="006C49C7">
        <w:rPr>
          <w:rFonts w:ascii="Times New Roman" w:hAnsi="Times New Roman" w:cs="Times New Roman"/>
          <w:sz w:val="24"/>
          <w:szCs w:val="24"/>
        </w:rPr>
        <w:t>Technical College</w:t>
      </w:r>
      <w:r w:rsidRPr="006C49C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p w:rsidR="004A5837" w:rsidRPr="006C49C7" w:rsidRDefault="004A5837" w:rsidP="004A58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9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4A5837" w:rsidRPr="006C49C7" w:rsidRDefault="004A5837" w:rsidP="004A58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1649"/>
        <w:gridCol w:w="4399"/>
      </w:tblGrid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Incident Category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861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Arrest Made?</w:t>
            </w:r>
          </w:p>
        </w:tc>
        <w:tc>
          <w:tcPr>
            <w:tcW w:w="2297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Notes on Disposition of Incident</w:t>
            </w:r>
          </w:p>
        </w:tc>
      </w:tr>
      <w:tr w:rsidR="004A5837" w:rsidRPr="006C49C7" w:rsidTr="000E6B2A">
        <w:tc>
          <w:tcPr>
            <w:tcW w:w="1278" w:type="pct"/>
            <w:shd w:val="clear" w:color="auto" w:fill="auto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Murder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Manslaughter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Forcible Sex Offense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Non Forcible Sex Offense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Robbery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Aggravated Assault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Burglary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Motor Vehicle Theft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Arson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Any Other Crime Involving Bodily Injury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Hate Crime (TOTAL)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Race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Religion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Sexual Orientation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Gender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Disability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 xml:space="preserve">          Ethnicity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National Origin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Gender Identity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Illegal Weapons Possession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Drug Law Violation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Liquor Law Violation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  <w:shd w:val="clear" w:color="auto" w:fill="BFBFBF" w:themeFill="background1" w:themeFillShade="BF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 xml:space="preserve">Domestic Violence 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  <w:shd w:val="clear" w:color="auto" w:fill="BFBFBF" w:themeFill="background1" w:themeFillShade="BF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 xml:space="preserve">Dating Violence 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  <w:shd w:val="clear" w:color="auto" w:fill="BFBFBF" w:themeFill="background1" w:themeFillShade="BF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Stalking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Alcohol Referral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Drug Referral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Vandalism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Domestic Incident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Student Misconduct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Medical Reports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Bomb Threat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Ejection from Campus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37" w:rsidRPr="006C49C7" w:rsidTr="000E6B2A">
        <w:tc>
          <w:tcPr>
            <w:tcW w:w="1278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7">
              <w:rPr>
                <w:rFonts w:ascii="Times New Roman" w:hAnsi="Times New Roman" w:cs="Times New Roman"/>
                <w:sz w:val="24"/>
                <w:szCs w:val="24"/>
              </w:rPr>
              <w:t>Thefts</w:t>
            </w:r>
          </w:p>
        </w:tc>
        <w:tc>
          <w:tcPr>
            <w:tcW w:w="564" w:type="pct"/>
          </w:tcPr>
          <w:p w:rsidR="004A5837" w:rsidRPr="006C49C7" w:rsidRDefault="004A5837" w:rsidP="000E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pct"/>
          </w:tcPr>
          <w:p w:rsidR="004A5837" w:rsidRPr="006C49C7" w:rsidRDefault="004A5837" w:rsidP="000E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837" w:rsidRPr="006C49C7" w:rsidRDefault="004A5837" w:rsidP="004A5837">
      <w:pPr>
        <w:rPr>
          <w:rFonts w:ascii="Times New Roman" w:hAnsi="Times New Roman" w:cs="Times New Roman"/>
          <w:sz w:val="24"/>
          <w:szCs w:val="24"/>
        </w:rPr>
      </w:pPr>
    </w:p>
    <w:p w:rsidR="004A5837" w:rsidRPr="006C49C7" w:rsidRDefault="004A5837" w:rsidP="004A5837">
      <w:pPr>
        <w:rPr>
          <w:rFonts w:ascii="Times New Roman" w:hAnsi="Times New Roman" w:cs="Times New Roman"/>
          <w:i/>
          <w:sz w:val="24"/>
          <w:szCs w:val="24"/>
        </w:rPr>
      </w:pPr>
      <w:r w:rsidRPr="006C49C7">
        <w:rPr>
          <w:rFonts w:ascii="Times New Roman" w:hAnsi="Times New Roman" w:cs="Times New Roman"/>
          <w:i/>
          <w:sz w:val="24"/>
          <w:szCs w:val="24"/>
          <w:highlight w:val="lightGray"/>
        </w:rPr>
        <w:t>Note:  Shaded categories above are reportable to the U.S. DOE annually under the Clery Act.</w:t>
      </w:r>
    </w:p>
    <w:p w:rsidR="004A5837" w:rsidRPr="006C49C7" w:rsidRDefault="004A5837" w:rsidP="004A5837">
      <w:pPr>
        <w:rPr>
          <w:rFonts w:ascii="Times New Roman" w:hAnsi="Times New Roman" w:cs="Times New Roman"/>
          <w:sz w:val="24"/>
          <w:szCs w:val="24"/>
        </w:rPr>
      </w:pPr>
    </w:p>
    <w:p w:rsidR="00383CAC" w:rsidRDefault="00383CAC"/>
    <w:sectPr w:rsidR="0038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37"/>
    <w:rsid w:val="00383CAC"/>
    <w:rsid w:val="004A5837"/>
    <w:rsid w:val="00A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Lisa</dc:creator>
  <cp:lastModifiedBy>Beck, Lisa</cp:lastModifiedBy>
  <cp:revision>2</cp:revision>
  <dcterms:created xsi:type="dcterms:W3CDTF">2014-02-04T16:25:00Z</dcterms:created>
  <dcterms:modified xsi:type="dcterms:W3CDTF">2014-02-04T16:25:00Z</dcterms:modified>
</cp:coreProperties>
</file>